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2BDD">
      <w:pPr>
        <w:ind w:firstLine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班级：                  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 xml:space="preserve">  本班共有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人</w:t>
      </w:r>
    </w:p>
    <w:p w14:paraId="33E9F20F">
      <w:pPr>
        <w:ind w:firstLine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机械工程学院诚信考试承诺书</w:t>
      </w:r>
    </w:p>
    <w:p w14:paraId="12567CEA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为倡导诚信考试，营造严肃的考试氛围，保持良好的考试纪律，我们全体同学认真阅读了《浙江水利水电学院学生手册》的有关规定，对其内容已经知晓、认可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现珍重承诺：</w:t>
      </w:r>
    </w:p>
    <w:p w14:paraId="28E5D782">
      <w:pPr>
        <w:pStyle w:val="4"/>
        <w:numPr>
          <w:ilvl w:val="0"/>
          <w:numId w:val="0"/>
        </w:numPr>
        <w:spacing w:line="260" w:lineRule="exact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严格遵守考试的规定与守则，保证按规定的程序和要求参加考试，如有违反，自愿按学校有关违规违纪处理办法接受惩戒处理。</w:t>
      </w:r>
    </w:p>
    <w:p w14:paraId="0E062937">
      <w:pPr>
        <w:pStyle w:val="4"/>
        <w:numPr>
          <w:ilvl w:val="0"/>
          <w:numId w:val="0"/>
        </w:numPr>
        <w:spacing w:line="260" w:lineRule="exact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坚决服从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考场</w:t>
      </w:r>
      <w:r>
        <w:rPr>
          <w:rFonts w:hint="eastAsia" w:ascii="宋体" w:hAnsi="宋体" w:eastAsia="宋体" w:cs="宋体"/>
          <w:sz w:val="24"/>
          <w:szCs w:val="24"/>
        </w:rPr>
        <w:t>管理，自觉遵守考试纪律。</w:t>
      </w:r>
    </w:p>
    <w:p w14:paraId="68D41DD3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1、遵守考试时间，不迟到，不无故旷考。</w:t>
      </w:r>
    </w:p>
    <w:p w14:paraId="22D8AB32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2、不携带与考试有关的材料及手机等通讯设备进入考场。</w:t>
      </w:r>
    </w:p>
    <w:p w14:paraId="06D0F44A">
      <w:pPr>
        <w:spacing w:line="260" w:lineRule="exact"/>
        <w:ind w:left="959" w:leftChars="228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3、考场内不交头接耳、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互打暗号、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大声喧哗或做其他影响考试的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</w:t>
      </w:r>
      <w:r>
        <w:rPr>
          <w:rFonts w:hint="eastAsia" w:ascii="宋体" w:hAnsi="宋体" w:eastAsia="宋体" w:cs="宋体"/>
          <w:sz w:val="24"/>
          <w:szCs w:val="24"/>
        </w:rPr>
        <w:t>为。</w:t>
      </w:r>
    </w:p>
    <w:p w14:paraId="0118DF06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4、服从监考人员的管理，不妨碍监考教师及工作人员工作。</w:t>
      </w:r>
    </w:p>
    <w:p w14:paraId="0881F4C6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5、考试过程中不传、接物品或交换试卷、答案、草稿纸。</w:t>
      </w:r>
    </w:p>
    <w:p w14:paraId="4AEB6FB7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6、在桌面、身体、文具等处不写与考试课程有关的内容，不带小抄。</w:t>
      </w:r>
    </w:p>
    <w:p w14:paraId="5775F79F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7、不在厕所、走廊等考场外偷看考试内容资料或与他人交谈有关考试内容。</w:t>
      </w:r>
    </w:p>
    <w:p w14:paraId="7E5BFF00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8、不找他人替考或代替他人考试。</w:t>
      </w:r>
    </w:p>
    <w:p w14:paraId="14DD74EB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9、不出现雷同卷、窃取考题及其他作弊行为。</w:t>
      </w:r>
    </w:p>
    <w:p w14:paraId="6B30F72A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10、不出现其他扰乱考场秩序和违反考场规则的行为。</w:t>
      </w:r>
    </w:p>
    <w:p w14:paraId="3E981847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11、因考试作弊受到记过及以上处分，不授予学士学位。</w:t>
      </w:r>
    </w:p>
    <w:p w14:paraId="68A97412">
      <w:pPr>
        <w:spacing w:line="2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本人已认真阅读上述考场规则，并保证严格遵守考场纪律，共同维护考试秩序，做一名诚实守信的大学生。如有违反，我愿意接受学校有关规定的处理。</w:t>
      </w:r>
    </w:p>
    <w:p w14:paraId="516D98BA">
      <w:pPr>
        <w:spacing w:line="26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承诺人：（在下列表格签字）</w:t>
      </w:r>
    </w:p>
    <w:p w14:paraId="616197D5">
      <w:pPr>
        <w:spacing w:line="26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2"/>
        <w:tblW w:w="83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89"/>
        <w:gridCol w:w="1189"/>
        <w:gridCol w:w="1189"/>
        <w:gridCol w:w="1189"/>
        <w:gridCol w:w="1189"/>
        <w:gridCol w:w="1189"/>
      </w:tblGrid>
      <w:tr w14:paraId="2792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3B0C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3DDAC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B489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F0768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9EC7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C157D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90860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63B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26CB9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A10B0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9D93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FE9E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F0B8F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46B1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45BAD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CA5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E6DBA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0B518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C01FA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AA7F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8B742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EA969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52504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FD0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31550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72F81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3E7BC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069D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E749D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2FBA7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C9D61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902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409B9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7B96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9E0FF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F0F86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E7C89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3E971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C136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DFB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50E1F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F76CB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CBE66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AAC8E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4B6A2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DADF8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16070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B52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9D7F9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9B0B2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5E1CA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45D00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75DC4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6BDD5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49F95">
            <w:pPr>
              <w:spacing w:before="0" w:after="0" w:line="240" w:lineRule="auto"/>
              <w:ind w:firstLine="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91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27CC5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56DDD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79171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A6A52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812AF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8A3E3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8BE3C">
            <w:pPr>
              <w:spacing w:before="0" w:after="0" w:line="240" w:lineRule="auto"/>
              <w:ind w:firstLine="0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7C9C47E0">
      <w:pPr>
        <w:spacing w:line="260" w:lineRule="exact"/>
        <w:ind w:firstLine="360" w:firstLineChars="20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浙江水利水电学院机械</w:t>
      </w:r>
      <w:bookmarkStart w:id="0" w:name="_GoBack"/>
      <w:bookmarkEnd w:id="0"/>
      <w:r>
        <w:rPr>
          <w:rFonts w:hint="eastAsia"/>
          <w:sz w:val="18"/>
          <w:szCs w:val="18"/>
        </w:rPr>
        <w:t>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OTg5MmYzODEwODVkZmJmNmRkYzRhMjNhNTA1NjAifQ=="/>
  </w:docVars>
  <w:rsids>
    <w:rsidRoot w:val="00415CF0"/>
    <w:rsid w:val="000B1764"/>
    <w:rsid w:val="00364ADB"/>
    <w:rsid w:val="00415CF0"/>
    <w:rsid w:val="00505127"/>
    <w:rsid w:val="007802E1"/>
    <w:rsid w:val="007D0264"/>
    <w:rsid w:val="00A71C82"/>
    <w:rsid w:val="00D36A79"/>
    <w:rsid w:val="00D57E0C"/>
    <w:rsid w:val="00DF1DF3"/>
    <w:rsid w:val="00EE5727"/>
    <w:rsid w:val="53E43283"/>
    <w:rsid w:val="6AEB11A0"/>
    <w:rsid w:val="773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450" w:lineRule="atLeast"/>
      <w:ind w:firstLine="482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567</Characters>
  <Lines>5</Lines>
  <Paragraphs>1</Paragraphs>
  <TotalTime>43</TotalTime>
  <ScaleCrop>false</ScaleCrop>
  <LinksUpToDate>false</LinksUpToDate>
  <CharactersWithSpaces>687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2022-06-11T02:35:00Z</dcterms:created>
  <dc:creator>何 朝坤</dc:creator>
  <cp:lastModifiedBy>吕宏（Luc）</cp:lastModifiedBy>
  <dcterms:modified xsi:type="dcterms:W3CDTF">2024-11-11T06:59:15Z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2D74BFF1EE164E1DAA42B5E4FCFC2349_13</vt:lpwstr>
  </property>
</Properties>
</file>